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0D37" w:rsidRDefault="004C19B4">
      <w:pPr>
        <w:pStyle w:val="Ttul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nk9kbvg2r11j" w:colFirst="0" w:colLast="0"/>
      <w:bookmarkEnd w:id="0"/>
      <w:r>
        <w:rPr>
          <w:rFonts w:ascii="Times New Roman" w:eastAsia="Times New Roman" w:hAnsi="Times New Roman" w:cs="Times New Roman"/>
          <w:b/>
          <w:sz w:val="24"/>
          <w:szCs w:val="24"/>
        </w:rPr>
        <w:t>INTRODUCCIÓN</w:t>
      </w: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4C19B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ToyToys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 una tienda de los Estados Unidos de América fundada en la ciudad de Nueva York por Seymour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Senfield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Empezó como una tienda que vendía gran variedad de artículos, no obstante, luego 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 la Segunda Guerra mundial la venta de juguetes creció considerablemente, gracias a ese auge se 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en 1953 el nombre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ToyToys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0D0D37" w:rsidRDefault="000D0D3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4C19B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Luego del fallecimiento de Seymour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Senfield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su socio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Broderick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Sr., la tienda pasó a manos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Broderick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r., su esposa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Mildy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Luhn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sus hijos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Broderick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III y Melinda. </w:t>
      </w:r>
    </w:p>
    <w:p w:rsidR="000D0D37" w:rsidRDefault="000D0D3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4C19B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Actualmente la tienda se centra en la venta de juguetes de gran calidad a niños y adolescentes.</w:t>
      </w:r>
    </w:p>
    <w:p w:rsidR="000D0D37" w:rsidRDefault="000D0D3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4C19B4">
      <w:pPr>
        <w:pStyle w:val="Ttul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" w:name="_tty6jtevwj8r" w:colFirst="0" w:colLast="0"/>
      <w:bookmarkEnd w:id="1"/>
      <w:r>
        <w:rPr>
          <w:rFonts w:ascii="Times New Roman" w:eastAsia="Times New Roman" w:hAnsi="Times New Roman" w:cs="Times New Roman"/>
          <w:b/>
          <w:sz w:val="24"/>
          <w:szCs w:val="24"/>
        </w:rPr>
        <w:t>OBJETIVOS</w:t>
      </w: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4C19B4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Diseñar un prototipo de sitio web para la juguetería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ToyToys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centrado al usuario.</w:t>
      </w:r>
    </w:p>
    <w:p w:rsidR="000D0D37" w:rsidRDefault="004C19B4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Identificar las necesidades y características principales de los tipos de potenciales usuarios del sitio web.</w:t>
      </w:r>
    </w:p>
    <w:p w:rsidR="000D0D37" w:rsidRDefault="004C19B4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Describir competidores directos e indirectos del nuevo sitio web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ToyToys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D0D37" w:rsidRDefault="004C19B4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Explicar mediante diagramas la experiencia de los usuarios al navegar por cada una de las funcionalidades del sitio web.</w:t>
      </w: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4C19B4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CONTENIDO</w:t>
      </w:r>
    </w:p>
    <w:p w:rsidR="000D0D37" w:rsidRDefault="000D0D37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4C19B4">
      <w:pPr>
        <w:numPr>
          <w:ilvl w:val="0"/>
          <w:numId w:val="7"/>
        </w:num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Personas:</w:t>
      </w:r>
    </w:p>
    <w:p w:rsidR="000D0D37" w:rsidRDefault="004C19B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734050" cy="4305300"/>
            <wp:effectExtent l="0" t="0" r="0" b="0"/>
            <wp:docPr id="5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4050" cy="43561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734050" cy="3225800"/>
            <wp:effectExtent l="0" t="0" r="0" b="0"/>
            <wp:docPr id="5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0D0D37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4C19B4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 Competidores:</w:t>
      </w:r>
    </w:p>
    <w:p w:rsidR="000D0D37" w:rsidRDefault="004C19B4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Competidores directos:</w:t>
      </w:r>
    </w:p>
    <w:p w:rsidR="000D0D37" w:rsidRDefault="004C19B4">
      <w:pPr>
        <w:numPr>
          <w:ilvl w:val="1"/>
          <w:numId w:val="4"/>
        </w:num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ToysRUs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 que más resalta de la página principal son las promociones y ofertas que posee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Propicia envíos sólo a los países y áreas donde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hayan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sucursales cercanas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Posee un sistema en donde puedes recoger el producto en cualquiera de las sucursales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Hay dos tipos d</w:t>
      </w:r>
      <w:r>
        <w:rPr>
          <w:rFonts w:ascii="Times New Roman" w:eastAsia="Times New Roman" w:hAnsi="Times New Roman" w:cs="Times New Roman"/>
          <w:sz w:val="24"/>
          <w:szCs w:val="24"/>
        </w:rPr>
        <w:t>e separación de productos, por categorías y por edades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Posee una sección “novedades” que es la lista de los últimos productos agregados al stock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Los productos que se buscan pueden ser ordenados por relevancia, opiniones, precio y nombre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Posee un carrito do</w:t>
      </w:r>
      <w:r>
        <w:rPr>
          <w:rFonts w:ascii="Times New Roman" w:eastAsia="Times New Roman" w:hAnsi="Times New Roman" w:cs="Times New Roman"/>
          <w:sz w:val="24"/>
          <w:szCs w:val="24"/>
        </w:rPr>
        <w:t>nde se pueden añadir los productos que se desean adquirir del sitio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Posee un sistema de filtración de precios, en donde sólo muestra los productos que están alrededor del precio que se seleccione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Posee un sistema de filtración de marcas en búsqueda, en don</w:t>
      </w:r>
      <w:r>
        <w:rPr>
          <w:rFonts w:ascii="Times New Roman" w:eastAsia="Times New Roman" w:hAnsi="Times New Roman" w:cs="Times New Roman"/>
          <w:sz w:val="24"/>
          <w:szCs w:val="24"/>
        </w:rPr>
        <w:t>de sólo muestra la marca que el usuario seleccione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Posee un sistema de filtración de descuento, en donde sólo muestra los productos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% de descuento que escoja el usuario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 la parte inferior de la página se muestran todas las redes sociales de la mis</w:t>
      </w:r>
      <w:r>
        <w:rPr>
          <w:rFonts w:ascii="Times New Roman" w:eastAsia="Times New Roman" w:hAnsi="Times New Roman" w:cs="Times New Roman"/>
          <w:sz w:val="24"/>
          <w:szCs w:val="24"/>
        </w:rPr>
        <w:t>ma</w:t>
      </w:r>
    </w:p>
    <w:p w:rsidR="000D0D37" w:rsidRDefault="000D0D3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4C19B4">
      <w:pPr>
        <w:numPr>
          <w:ilvl w:val="1"/>
          <w:numId w:val="4"/>
        </w:num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Disney Store: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El sitio no es solo para la venta de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productos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pero sin embargo las ventas representan una parte muy importante en él.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 mayoría de los productos que allí se encuentran son pertenecientes a la marca (Disney).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 puede acceder a los produ</w:t>
      </w:r>
      <w:r>
        <w:rPr>
          <w:rFonts w:ascii="Times New Roman" w:eastAsia="Times New Roman" w:hAnsi="Times New Roman" w:cs="Times New Roman"/>
          <w:sz w:val="24"/>
          <w:szCs w:val="24"/>
        </w:rPr>
        <w:t>ctos a través de un filtro por películas, series, etc.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Tiene un sistema llamado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bag” donde se van añadiendo productos para comprar varios a la vez.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Para realizar las compras es necesario registrarse o iniciar sesión en el sitio.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 sitio está totalment</w:t>
      </w:r>
      <w:r>
        <w:rPr>
          <w:rFonts w:ascii="Times New Roman" w:eastAsia="Times New Roman" w:hAnsi="Times New Roman" w:cs="Times New Roman"/>
          <w:sz w:val="24"/>
          <w:szCs w:val="24"/>
        </w:rPr>
        <w:t>e decorado con su películas, series o personajes de Disney.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Existe un servicio denominado “Disney Visa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con el cual se ofrecen descuentos en algunos productos.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Existe un sistema de detección de localidad para ofrecer productos y servicios en países específicos.</w:t>
      </w:r>
    </w:p>
    <w:p w:rsidR="000D0D37" w:rsidRDefault="000D0D37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4C19B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0D0D37" w:rsidRDefault="004C19B4">
      <w:pPr>
        <w:numPr>
          <w:ilvl w:val="1"/>
          <w:numId w:val="4"/>
        </w:num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Imaginarium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Muestra los productos que están </w:t>
      </w:r>
      <w:r>
        <w:rPr>
          <w:rFonts w:ascii="Times New Roman" w:eastAsia="Times New Roman" w:hAnsi="Times New Roman" w:cs="Times New Roman"/>
          <w:sz w:val="24"/>
          <w:szCs w:val="24"/>
        </w:rPr>
        <w:t>de moda en la actualidad o en oferta.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Posee un sistema de carrito para acumular productos y comprarlos.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 sitio web cuenta con colores sencillos, blanco y azul.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Posee un sistema de registro e inicio de sesión.</w:t>
      </w:r>
    </w:p>
    <w:p w:rsidR="000D0D37" w:rsidRDefault="000D0D37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0D0D3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0D0D37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4C19B4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Competidores indirectos:</w:t>
      </w:r>
    </w:p>
    <w:p w:rsidR="000D0D37" w:rsidRDefault="004C19B4">
      <w:pPr>
        <w:numPr>
          <w:ilvl w:val="1"/>
          <w:numId w:val="4"/>
        </w:num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Amazon: 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Posee un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carrito donde se pueden añadir los productos que se desean adquirir del sitio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Posee un sistema donde puedes canjear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Gift-cards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por productos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 la página principal aparece una opción para visualizar las ofertas y promociones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Posee el buscador en la parte superior derecha de la pantalla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Tiene un sistema de inicio de sesión y creación de cuentas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Tiene un sistema de comentarios, en el que cada usu</w:t>
      </w:r>
      <w:r>
        <w:rPr>
          <w:rFonts w:ascii="Times New Roman" w:eastAsia="Times New Roman" w:hAnsi="Times New Roman" w:cs="Times New Roman"/>
          <w:sz w:val="24"/>
          <w:szCs w:val="24"/>
        </w:rPr>
        <w:t>ario puede dar su opinión acerca del producto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Los productos que se buscan se pueden ordenar por: Destacado, del más nuevo al más viejo, por precio y por opiniones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Tiene un sistema de calificación de producto por estrellas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 final de la descripción de cada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producto muestra productos relacionados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Posee un sistema de membresía que otorga beneficios adicionales como por ejemplo envíos gratis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Posee un sistema de devoluciones y reembolsos online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Posee una lista de productos vistos recientemente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Posee un sistema de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Giveaways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(promociones donde se regalan productos)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Posee un sistema de filtración de marcas en búsqueda, en donde sólo muestra la marca que el usuario seleccione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Brinda la posibilidad </w:t>
      </w:r>
      <w:r>
        <w:rPr>
          <w:rFonts w:ascii="Times New Roman" w:eastAsia="Times New Roman" w:hAnsi="Times New Roman" w:cs="Times New Roman"/>
          <w:sz w:val="24"/>
          <w:szCs w:val="24"/>
        </w:rPr>
        <w:t>de seleccionar entre un producto nuevo o usado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Propicia envíos a todo el mundo</w:t>
      </w:r>
    </w:p>
    <w:p w:rsidR="000D0D37" w:rsidRDefault="004C19B4">
      <w:pPr>
        <w:numPr>
          <w:ilvl w:val="1"/>
          <w:numId w:val="4"/>
        </w:num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Best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Buy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 que más resalta de la página principal son las ofertas y promociones que ofrece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Posee un carrito donde se pueden añadir los productos que se desean adquirir del sit</w:t>
      </w:r>
      <w:r>
        <w:rPr>
          <w:rFonts w:ascii="Times New Roman" w:eastAsia="Times New Roman" w:hAnsi="Times New Roman" w:cs="Times New Roman"/>
          <w:sz w:val="24"/>
          <w:szCs w:val="24"/>
        </w:rPr>
        <w:t>io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Posee el buscador de productos en la parte superior derecha de la pantalla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Tiene un sistema de inicio de sesión y creación de cuentas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Los productos que se buscan se pueden ordenar por relevancia, alfabéticamente, opiniones, o por qué tan recientes son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iene una funcionalidad que permite comparar los productos que agregas al carrito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Tiene un sistema de calificación de productos por estrellas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Posee un sistema de membresía que otorga beneficios adicionales como por ejemplo envíos gratis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Posee un sistema de </w:t>
      </w:r>
      <w:r>
        <w:rPr>
          <w:rFonts w:ascii="Times New Roman" w:eastAsia="Times New Roman" w:hAnsi="Times New Roman" w:cs="Times New Roman"/>
          <w:sz w:val="24"/>
          <w:szCs w:val="24"/>
        </w:rPr>
        <w:t>filtración de precios, en donde sólo muestra los productos que están alrededor del precio que se seleccione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Posee un sistema en donde puedes recoger el producto en cualquiera de las sucursales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Posee una sección que permite a cualquier persona aplicar para </w:t>
      </w:r>
      <w:r>
        <w:rPr>
          <w:rFonts w:ascii="Times New Roman" w:eastAsia="Times New Roman" w:hAnsi="Times New Roman" w:cs="Times New Roman"/>
          <w:sz w:val="24"/>
          <w:szCs w:val="24"/>
        </w:rPr>
        <w:t>un trabajo en la tienda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Posee una sección en la que se dan ideas para hacer regalos las cuales son actualizadas constantemente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Ofrece productos con garantía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 final de los resultados de búsqueda pregunta si conseguiste el producto que deseas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 hacer clic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sobre un producto, al final de su descripción muestra una lista de ofertas para “completar tu compra”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Propicia envíos sólo a los países y áreas donde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hayan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sucursales cercanas</w:t>
      </w:r>
    </w:p>
    <w:p w:rsidR="000D0D37" w:rsidRDefault="004C19B4">
      <w:pPr>
        <w:numPr>
          <w:ilvl w:val="1"/>
          <w:numId w:val="4"/>
        </w:num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eBay: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Posee una barra de búsqueda para acceder directamente a los productos sol</w:t>
      </w:r>
      <w:r>
        <w:rPr>
          <w:rFonts w:ascii="Times New Roman" w:eastAsia="Times New Roman" w:hAnsi="Times New Roman" w:cs="Times New Roman"/>
          <w:sz w:val="24"/>
          <w:szCs w:val="24"/>
        </w:rPr>
        <w:t>icitados.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Tiene agrupados los productos en distintas categorías para visualizar varias opciones de un mismo tipo.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Posee un sistema de carrito de compras para ir añadiendo productos y comprar todos en una sola acción.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 puede utilizar una herramienta de fi</w:t>
      </w:r>
      <w:r>
        <w:rPr>
          <w:rFonts w:ascii="Times New Roman" w:eastAsia="Times New Roman" w:hAnsi="Times New Roman" w:cs="Times New Roman"/>
          <w:sz w:val="24"/>
          <w:szCs w:val="24"/>
        </w:rPr>
        <w:t>ltrado para hacer más específicas las categorías sobre un producto.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Tiene un sistema para la creación o el inicio de sesión de cuentas en el sitio.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 puede completar la compra con una cuenta ya registrada iniciando sesión previamente o como usuario invitado.</w:t>
      </w:r>
    </w:p>
    <w:p w:rsidR="000D0D37" w:rsidRDefault="004C19B4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 suelen mostrar en la página principal las distintas ofertas del momento.</w:t>
      </w:r>
    </w:p>
    <w:p w:rsidR="000D0D37" w:rsidRDefault="004C19B4">
      <w:pPr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0D0D37" w:rsidRDefault="004C19B4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Conclusiones:</w:t>
      </w:r>
    </w:p>
    <w:p w:rsidR="000D0D37" w:rsidRDefault="004C19B4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Todos los sitios tienen un sistema de carrito, logra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ser de mucha utilidad para realizar varias transacciones de compras de productos en una sola.</w:t>
      </w:r>
    </w:p>
    <w:p w:rsidR="000D0D37" w:rsidRDefault="004C19B4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Los colores usados generalmente son blancos y azules.</w:t>
      </w:r>
    </w:p>
    <w:p w:rsidR="000D0D37" w:rsidRDefault="004C19B4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 suelen mostrar diferentes ofertas en la página principal.</w:t>
      </w:r>
    </w:p>
    <w:p w:rsidR="000D0D37" w:rsidRDefault="004C19B4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Algunos sitios poseen sistemas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gift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r>
        <w:rPr>
          <w:rFonts w:ascii="Times New Roman" w:eastAsia="Times New Roman" w:hAnsi="Times New Roman" w:cs="Times New Roman"/>
          <w:sz w:val="24"/>
          <w:szCs w:val="24"/>
        </w:rPr>
        <w:t>tarjetas especiales para realizar compras.</w:t>
      </w:r>
    </w:p>
    <w:p w:rsidR="000D0D37" w:rsidRDefault="004C19B4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Los productos se agrupan por categorías o marcas.</w:t>
      </w:r>
    </w:p>
    <w:p w:rsidR="000D0D37" w:rsidRDefault="004C19B4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Todas las páginas ofrecen servicios de envíos.</w:t>
      </w:r>
    </w:p>
    <w:p w:rsidR="000D0D37" w:rsidRDefault="004C19B4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Todos los sitios tienen una interfaz de búsqueda de productos específicos.</w:t>
      </w:r>
    </w:p>
    <w:p w:rsidR="000D0D37" w:rsidRDefault="004C19B4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Todas las páginas pueden ser útiles para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visualizar productos sin necesidad de iniciar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sesión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pero para comprar es necesario tener una cuenta e iniciar.</w:t>
      </w:r>
    </w:p>
    <w:p w:rsidR="000D0D37" w:rsidRDefault="004C19B4">
      <w:pPr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Algunos sitios tienen servicios de suscripciones para permisos especiales.</w:t>
      </w:r>
    </w:p>
    <w:p w:rsidR="000D0D37" w:rsidRDefault="000D0D37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4C19B4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Potenciales características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para el sitio web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ToyToys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:rsidR="000D0D37" w:rsidRDefault="004C19B4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Resaltar en l</w:t>
      </w:r>
      <w:r>
        <w:rPr>
          <w:rFonts w:ascii="Times New Roman" w:eastAsia="Times New Roman" w:hAnsi="Times New Roman" w:cs="Times New Roman"/>
          <w:sz w:val="24"/>
          <w:szCs w:val="24"/>
        </w:rPr>
        <w:t>a página principal las ofertas del día.</w:t>
      </w:r>
    </w:p>
    <w:p w:rsidR="000D0D37" w:rsidRDefault="004C19B4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Un sistema de pago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gift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D0D37" w:rsidRDefault="004C19B4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Colores sencillos.</w:t>
      </w:r>
    </w:p>
    <w:p w:rsidR="000D0D37" w:rsidRDefault="004C19B4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Debe tener una funcionalidad para registrarse e iniciar sesión.</w:t>
      </w:r>
    </w:p>
    <w:p w:rsidR="000D0D37" w:rsidRDefault="000D0D3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0D0D3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4C19B4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3. Mapas mentales</w:t>
      </w:r>
    </w:p>
    <w:p w:rsidR="000D0D37" w:rsidRPr="00922A34" w:rsidRDefault="004C19B4">
      <w:pPr>
        <w:numPr>
          <w:ilvl w:val="0"/>
          <w:numId w:val="9"/>
        </w:num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922A34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Link: </w:t>
      </w:r>
      <w:hyperlink r:id="rId10" w:anchor="!gFBAhY7K!zCYG3IBxSTUAKF_XN39cGLyXXibMSzVuQ5En0fUTpAk">
        <w:r w:rsidRPr="00922A34">
          <w:rPr>
            <w:rFonts w:ascii="Times New Roman" w:eastAsia="Times New Roman" w:hAnsi="Times New Roman" w:cs="Times New Roman"/>
            <w:b/>
            <w:color w:val="1155CC"/>
            <w:sz w:val="24"/>
            <w:szCs w:val="24"/>
            <w:u w:val="single"/>
            <w:lang w:val="en-US"/>
          </w:rPr>
          <w:t>https://mega.nz/#!gFBAhY7K!zCYG3IBxSTUAKF_XN39cGLyXXibMSzVuQ5En0fUTpAk</w:t>
        </w:r>
      </w:hyperlink>
    </w:p>
    <w:p w:rsidR="000D0D37" w:rsidRDefault="004C19B4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Casos de uso</w:t>
      </w:r>
    </w:p>
    <w:p w:rsidR="000D0D37" w:rsidRDefault="004C19B4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734050" cy="5461000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6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0D0D37">
      <w:pPr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4C19B4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Diagrama de clases (dominio)</w:t>
      </w:r>
    </w:p>
    <w:p w:rsidR="000D0D37" w:rsidRDefault="004C19B4">
      <w:pPr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062538" cy="3131165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l="13787" b="30352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3131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4. Arquitectura de información</w:t>
      </w:r>
    </w:p>
    <w:p w:rsidR="000D0D37" w:rsidRDefault="000D0D37" w:rsidP="00922A34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4C19B4">
      <w:pPr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Resumen</w:t>
      </w:r>
    </w:p>
    <w:p w:rsidR="000D0D37" w:rsidRDefault="004C19B4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Los facilitadores condujeron una sesión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sorting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 30 cartas y un total de 10 participantes a lo largo de 5 días</w:t>
      </w:r>
    </w:p>
    <w:p w:rsidR="000D0D37" w:rsidRDefault="000D0D37" w:rsidP="00922A3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4C19B4">
      <w:pPr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Objetivo</w:t>
      </w:r>
    </w:p>
    <w:p w:rsidR="000D0D37" w:rsidRDefault="004C19B4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 sesión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Sorting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realizó con el fin de obtener la información necesaria </w:t>
      </w:r>
      <w:r>
        <w:rPr>
          <w:rFonts w:ascii="Times New Roman" w:eastAsia="Times New Roman" w:hAnsi="Times New Roman" w:cs="Times New Roman"/>
          <w:sz w:val="24"/>
          <w:szCs w:val="24"/>
        </w:rPr>
        <w:t>para el reconocimiento de los elementos de navegación que tendrá el sitio web</w:t>
      </w:r>
    </w:p>
    <w:p w:rsidR="000D0D37" w:rsidRDefault="000D0D37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4C19B4">
      <w:pPr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Participantes</w:t>
      </w:r>
    </w:p>
    <w:p w:rsidR="000D0D37" w:rsidRDefault="004C19B4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El número total de personas que realizaron 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Sorting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fue: 11</w:t>
      </w:r>
    </w:p>
    <w:p w:rsidR="000D0D37" w:rsidRDefault="004C19B4">
      <w:pPr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 esos, 10 completaron y guardaron sus resultados</w:t>
      </w:r>
    </w:p>
    <w:p w:rsidR="000D0D37" w:rsidRDefault="004C19B4">
      <w:pPr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 esos, 1 no ordenaron todas las cartas</w:t>
      </w:r>
    </w:p>
    <w:p w:rsidR="000D0D37" w:rsidRDefault="000D0D37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4C19B4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 siguientes resultados cubren los 10 participantes que realmente intentaron realizar el     orden</w:t>
      </w:r>
    </w:p>
    <w:p w:rsidR="000D0D37" w:rsidRDefault="000D0D37">
      <w:pPr>
        <w:ind w:left="720"/>
        <w:jc w:val="both"/>
        <w:rPr>
          <w:rFonts w:ascii="Times New Roman" w:eastAsia="Times New Roman" w:hAnsi="Times New Roman" w:cs="Times New Roman"/>
          <w:b/>
        </w:rPr>
      </w:pPr>
    </w:p>
    <w:p w:rsidR="000D0D37" w:rsidRDefault="004C19B4">
      <w:pPr>
        <w:ind w:left="72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Metodología</w:t>
      </w:r>
    </w:p>
    <w:p w:rsidR="000D0D37" w:rsidRDefault="004C19B4">
      <w:pPr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Los facilitadores condujeron la sesión </w:t>
      </w:r>
      <w:proofErr w:type="spellStart"/>
      <w:r>
        <w:rPr>
          <w:rFonts w:ascii="Times New Roman" w:eastAsia="Times New Roman" w:hAnsi="Times New Roman" w:cs="Times New Roman"/>
        </w:rPr>
        <w:t>Card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Sorting</w:t>
      </w:r>
      <w:proofErr w:type="spellEnd"/>
      <w:r>
        <w:rPr>
          <w:rFonts w:ascii="Times New Roman" w:eastAsia="Times New Roman" w:hAnsi="Times New Roman" w:cs="Times New Roman"/>
        </w:rPr>
        <w:t xml:space="preserve"> utilizando el software: </w:t>
      </w:r>
      <w:hyperlink r:id="rId13">
        <w:r>
          <w:rPr>
            <w:rFonts w:ascii="Times New Roman" w:eastAsia="Times New Roman" w:hAnsi="Times New Roman" w:cs="Times New Roman"/>
            <w:color w:val="1155CC"/>
            <w:u w:val="single"/>
          </w:rPr>
          <w:t>https://www.optimalworkshop.com</w:t>
        </w:r>
      </w:hyperlink>
      <w:r>
        <w:rPr>
          <w:rFonts w:ascii="Times New Roman" w:eastAsia="Times New Roman" w:hAnsi="Times New Roman" w:cs="Times New Roman"/>
        </w:rPr>
        <w:t xml:space="preserve"> </w:t>
      </w:r>
    </w:p>
    <w:p w:rsidR="000D0D37" w:rsidRDefault="000D0D37">
      <w:pPr>
        <w:ind w:left="720"/>
        <w:jc w:val="both"/>
        <w:rPr>
          <w:rFonts w:ascii="Times New Roman" w:eastAsia="Times New Roman" w:hAnsi="Times New Roman" w:cs="Times New Roman"/>
        </w:rPr>
      </w:pPr>
    </w:p>
    <w:p w:rsidR="000D0D37" w:rsidRDefault="004C19B4">
      <w:pPr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En la sesión </w:t>
      </w:r>
      <w:proofErr w:type="spellStart"/>
      <w:r>
        <w:rPr>
          <w:rFonts w:ascii="Times New Roman" w:eastAsia="Times New Roman" w:hAnsi="Times New Roman" w:cs="Times New Roman"/>
        </w:rPr>
        <w:t>Card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Sorting</w:t>
      </w:r>
      <w:proofErr w:type="spellEnd"/>
      <w:r>
        <w:rPr>
          <w:rFonts w:ascii="Times New Roman" w:eastAsia="Times New Roman" w:hAnsi="Times New Roman" w:cs="Times New Roman"/>
        </w:rPr>
        <w:t xml:space="preserve"> abierta, los participantes organizaron 30 frases en categorías que el</w:t>
      </w:r>
      <w:r>
        <w:rPr>
          <w:rFonts w:ascii="Times New Roman" w:eastAsia="Times New Roman" w:hAnsi="Times New Roman" w:cs="Times New Roman"/>
        </w:rPr>
        <w:t>los creían encontrar en el sitio web. Luego, le colocaron nombre a cada categoría</w:t>
      </w:r>
    </w:p>
    <w:p w:rsidR="000D0D37" w:rsidRDefault="000D0D37">
      <w:pPr>
        <w:ind w:left="720"/>
        <w:jc w:val="both"/>
        <w:rPr>
          <w:rFonts w:ascii="Times New Roman" w:eastAsia="Times New Roman" w:hAnsi="Times New Roman" w:cs="Times New Roman"/>
        </w:rPr>
      </w:pPr>
    </w:p>
    <w:p w:rsidR="000D0D37" w:rsidRDefault="004C19B4">
      <w:pPr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Los participantes no requerían ordenar todas las cartas, las cartas fueron las mismas para todos los participantes</w:t>
      </w:r>
    </w:p>
    <w:p w:rsidR="000D0D37" w:rsidRDefault="000D0D37">
      <w:pPr>
        <w:ind w:left="720"/>
        <w:jc w:val="both"/>
        <w:rPr>
          <w:rFonts w:ascii="Times New Roman" w:eastAsia="Times New Roman" w:hAnsi="Times New Roman" w:cs="Times New Roman"/>
        </w:rPr>
      </w:pPr>
    </w:p>
    <w:p w:rsidR="000D0D37" w:rsidRDefault="004C19B4">
      <w:pPr>
        <w:ind w:left="72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Anexo #1: Cartas a organizar</w:t>
      </w:r>
    </w:p>
    <w:p w:rsidR="000D0D37" w:rsidRDefault="000D0D37">
      <w:pPr>
        <w:ind w:left="720"/>
        <w:jc w:val="both"/>
        <w:rPr>
          <w:rFonts w:ascii="Times New Roman" w:eastAsia="Times New Roman" w:hAnsi="Times New Roman" w:cs="Times New Roman"/>
          <w:b/>
        </w:rPr>
      </w:pPr>
    </w:p>
    <w:p w:rsidR="000D0D37" w:rsidRDefault="004C19B4">
      <w:pPr>
        <w:ind w:left="72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>
            <wp:extent cx="1371600" cy="2381250"/>
            <wp:effectExtent l="0" t="0" r="0" b="0"/>
            <wp:docPr id="4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>
            <wp:extent cx="1381125" cy="3095625"/>
            <wp:effectExtent l="0" t="0" r="0" b="0"/>
            <wp:docPr id="5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0D0D37">
      <w:pPr>
        <w:ind w:left="720"/>
        <w:jc w:val="both"/>
        <w:rPr>
          <w:rFonts w:ascii="Times New Roman" w:eastAsia="Times New Roman" w:hAnsi="Times New Roman" w:cs="Times New Roman"/>
          <w:b/>
        </w:rPr>
      </w:pPr>
    </w:p>
    <w:p w:rsidR="000D0D37" w:rsidRDefault="004C19B4">
      <w:pPr>
        <w:ind w:left="72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Data recogida:</w:t>
      </w:r>
    </w:p>
    <w:p w:rsidR="000D0D37" w:rsidRDefault="004C19B4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Cuantita</w:t>
      </w:r>
      <w:r>
        <w:rPr>
          <w:rFonts w:ascii="Times New Roman" w:eastAsia="Times New Roman" w:hAnsi="Times New Roman" w:cs="Times New Roman"/>
          <w:b/>
        </w:rPr>
        <w:t xml:space="preserve">tiva: </w:t>
      </w:r>
      <w:r>
        <w:rPr>
          <w:rFonts w:ascii="Times New Roman" w:eastAsia="Times New Roman" w:hAnsi="Times New Roman" w:cs="Times New Roman"/>
        </w:rPr>
        <w:t>Frecuencia de términos</w:t>
      </w:r>
    </w:p>
    <w:p w:rsidR="000D0D37" w:rsidRDefault="004C19B4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Cualitativa: </w:t>
      </w:r>
      <w:r>
        <w:rPr>
          <w:rFonts w:ascii="Times New Roman" w:eastAsia="Times New Roman" w:hAnsi="Times New Roman" w:cs="Times New Roman"/>
        </w:rPr>
        <w:t>Comentarios del participante</w:t>
      </w:r>
    </w:p>
    <w:p w:rsidR="000D0D37" w:rsidRDefault="000D0D37">
      <w:pPr>
        <w:ind w:left="1080" w:hanging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4C19B4">
      <w:pPr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Sesión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Card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Sorting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abierta:</w:t>
      </w:r>
    </w:p>
    <w:p w:rsidR="000D0D37" w:rsidRDefault="004C19B4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Evidencias:</w:t>
      </w:r>
    </w:p>
    <w:p w:rsidR="000D0D37" w:rsidRPr="00922A34" w:rsidRDefault="004C19B4" w:rsidP="00922A34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22A34">
        <w:rPr>
          <w:rFonts w:ascii="Times New Roman" w:eastAsia="Times New Roman" w:hAnsi="Times New Roman" w:cs="Times New Roman"/>
          <w:sz w:val="24"/>
          <w:szCs w:val="24"/>
        </w:rPr>
        <w:t>Participante #1:</w:t>
      </w:r>
      <w:r w:rsidR="00922A34" w:rsidRPr="00922A34">
        <w:rPr>
          <w:rFonts w:ascii="Times New Roman" w:eastAsia="Times New Roman" w:hAnsi="Times New Roman" w:cs="Times New Roman"/>
          <w:sz w:val="24"/>
          <w:szCs w:val="24"/>
        </w:rPr>
        <w:t xml:space="preserve"> Olivia</w:t>
      </w:r>
    </w:p>
    <w:p w:rsidR="000D0D37" w:rsidRPr="00922A34" w:rsidRDefault="004C19B4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22A34">
        <w:rPr>
          <w:rFonts w:ascii="Times New Roman" w:eastAsia="Times New Roman" w:hAnsi="Times New Roman" w:cs="Times New Roman"/>
          <w:sz w:val="24"/>
          <w:szCs w:val="24"/>
        </w:rPr>
        <w:t>Participante #2</w:t>
      </w:r>
      <w:r w:rsidR="00922A34" w:rsidRPr="00922A34">
        <w:rPr>
          <w:rFonts w:ascii="Times New Roman" w:eastAsia="Times New Roman" w:hAnsi="Times New Roman" w:cs="Times New Roman"/>
          <w:sz w:val="24"/>
          <w:szCs w:val="24"/>
        </w:rPr>
        <w:t>: Jane</w:t>
      </w:r>
    </w:p>
    <w:p w:rsidR="000D0D37" w:rsidRDefault="004C19B4" w:rsidP="00922A34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22A34">
        <w:rPr>
          <w:rFonts w:ascii="Times New Roman" w:eastAsia="Times New Roman" w:hAnsi="Times New Roman" w:cs="Times New Roman"/>
          <w:sz w:val="24"/>
          <w:szCs w:val="24"/>
        </w:rPr>
        <w:t>Participante #3:</w:t>
      </w:r>
      <w:r w:rsidR="00922A34">
        <w:rPr>
          <w:rFonts w:ascii="Times New Roman" w:eastAsia="Times New Roman" w:hAnsi="Times New Roman" w:cs="Times New Roman"/>
          <w:sz w:val="24"/>
          <w:szCs w:val="24"/>
        </w:rPr>
        <w:t xml:space="preserve"> Roland</w:t>
      </w:r>
    </w:p>
    <w:p w:rsidR="000D0D37" w:rsidRDefault="004C19B4" w:rsidP="00922A34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Participante #4: </w:t>
      </w:r>
      <w:r w:rsidR="00922A34">
        <w:rPr>
          <w:rFonts w:ascii="Times New Roman" w:eastAsia="Times New Roman" w:hAnsi="Times New Roman" w:cs="Times New Roman"/>
          <w:sz w:val="24"/>
          <w:szCs w:val="24"/>
        </w:rPr>
        <w:t>Frank</w:t>
      </w:r>
    </w:p>
    <w:p w:rsidR="000D0D37" w:rsidRDefault="004C19B4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Participante #5 (UCAB)</w:t>
      </w:r>
    </w:p>
    <w:p w:rsidR="000D0D37" w:rsidRDefault="004C19B4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Estudiante: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Rebeca Pérez</w:t>
      </w:r>
    </w:p>
    <w:p w:rsidR="000D0D37" w:rsidRDefault="004C19B4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Carrera: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Ingeniería Industrial</w:t>
      </w:r>
    </w:p>
    <w:p w:rsidR="000D0D37" w:rsidRDefault="004C19B4" w:rsidP="00922A34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Participante #6</w:t>
      </w:r>
      <w:r w:rsidR="00922A34">
        <w:rPr>
          <w:rFonts w:ascii="Times New Roman" w:eastAsia="Times New Roman" w:hAnsi="Times New Roman" w:cs="Times New Roman"/>
          <w:sz w:val="24"/>
          <w:szCs w:val="24"/>
        </w:rPr>
        <w:t>: Andrew</w:t>
      </w:r>
    </w:p>
    <w:p w:rsidR="000D0D37" w:rsidRDefault="000D0D37">
      <w:pPr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4C19B4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>Resultados:</w:t>
      </w:r>
    </w:p>
    <w:p w:rsidR="000D0D37" w:rsidRDefault="004C19B4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Participante #1:</w:t>
      </w:r>
    </w:p>
    <w:p w:rsidR="000D0D37" w:rsidRDefault="000D0D37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4C19B4">
      <w:pPr>
        <w:ind w:left="14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604838</wp:posOffset>
            </wp:positionH>
            <wp:positionV relativeFrom="paragraph">
              <wp:posOffset>114300</wp:posOffset>
            </wp:positionV>
            <wp:extent cx="4967288" cy="4391025"/>
            <wp:effectExtent l="0" t="0" r="0" b="0"/>
            <wp:wrapSquare wrapText="bothSides" distT="114300" distB="114300" distL="114300" distR="11430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439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D0D37" w:rsidRDefault="000D0D37">
      <w:pPr>
        <w:ind w:left="14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ind w:left="14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ind w:left="14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ind w:left="14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ind w:left="14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ind w:left="14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ind w:left="14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ind w:left="14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ind w:left="14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ind w:left="14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ind w:left="14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4C19B4" w:rsidP="00922A3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Comentarios del participante: </w:t>
      </w:r>
      <w:r>
        <w:rPr>
          <w:rFonts w:ascii="Times New Roman" w:eastAsia="Times New Roman" w:hAnsi="Times New Roman" w:cs="Times New Roman"/>
          <w:sz w:val="24"/>
          <w:szCs w:val="24"/>
        </w:rPr>
        <w:t>Las palabras poco específicas como “premium”,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giftcard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”, “pickup” fueron difíciles de colocar en una categoría, al principio se tenía todo lo de la categoría “Money” y “Shopping” en una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sóla</w:t>
      </w:r>
      <w:proofErr w:type="spellEnd"/>
    </w:p>
    <w:p w:rsidR="000D0D37" w:rsidRDefault="000D0D37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2. Participante #2: </w:t>
      </w:r>
    </w:p>
    <w:p w:rsidR="000D0D37" w:rsidRDefault="004C19B4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1751736" cy="3729038"/>
            <wp:effectExtent l="0" t="0" r="0" b="0"/>
            <wp:docPr id="5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1736" cy="3729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061684" cy="3062288"/>
            <wp:effectExtent l="0" t="0" r="0" b="0"/>
            <wp:docPr id="3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1684" cy="3062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2100263" cy="6300788"/>
            <wp:effectExtent l="0" t="0" r="0" b="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6300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Comentarios del participante: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No sabí</w:t>
      </w:r>
      <w:r>
        <w:rPr>
          <w:rFonts w:ascii="Times New Roman" w:eastAsia="Times New Roman" w:hAnsi="Times New Roman" w:cs="Times New Roman"/>
          <w:sz w:val="24"/>
          <w:szCs w:val="24"/>
        </w:rPr>
        <w:t>a qué era Fisher Price y no sabía dónde colocarlo</w:t>
      </w:r>
    </w:p>
    <w:p w:rsidR="000D0D37" w:rsidRDefault="000D0D3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4C19B4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3. Participante #3:</w:t>
      </w:r>
    </w:p>
    <w:p w:rsidR="000D0D37" w:rsidRDefault="004C19B4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No proporcionó captura de pantalla de sus resultados</w:t>
      </w:r>
    </w:p>
    <w:p w:rsidR="000D0D37" w:rsidRDefault="004C19B4">
      <w:pPr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Comentarios del participante: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Fue difícil organizar las palabras “suscripción” y “premium” porque técnicamente podrían estar en var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ias categorías. Lo mismo ocurrió con “niños”, “bebés” y “adolescentes”, podrían ser ordenados en una categoría llamada “niños”, pero además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podrían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haber otras categorías donde se encuentren otras palabras además de esas</w:t>
      </w:r>
    </w:p>
    <w:p w:rsidR="000D0D37" w:rsidRDefault="004C19B4">
      <w:pPr>
        <w:ind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4. Participante #4:</w:t>
      </w:r>
    </w:p>
    <w:p w:rsidR="000D0D37" w:rsidRDefault="004C19B4">
      <w:pPr>
        <w:ind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4919663" cy="4483241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l="19933" r="18272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4483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Comentarios del participante: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Algunas cosas fueron difíciles de ordenar o de decidir dónde ordenar, por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ejemplo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DC comics 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Playstation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lo tenía como juguetes al principio, pero después se consideró necesario colocarlo como “Juguetes</w:t>
      </w:r>
      <w:r>
        <w:rPr>
          <w:rFonts w:ascii="Times New Roman" w:eastAsia="Times New Roman" w:hAnsi="Times New Roman" w:cs="Times New Roman"/>
          <w:sz w:val="24"/>
          <w:szCs w:val="24"/>
        </w:rPr>
        <w:t>/Tiempo libre” para que tuviera más sentido.</w:t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 respecto a “suscripción”, sólo lo agregué a la categoría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”, incluso cuando lo asociaba con “Juegos online/Revistas”.</w:t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“Impuestos” lo asocie con “Tienda online”, pero no lo colocaría ahí necesariamente, </w:t>
      </w:r>
      <w:r>
        <w:rPr>
          <w:rFonts w:ascii="Times New Roman" w:eastAsia="Times New Roman" w:hAnsi="Times New Roman" w:cs="Times New Roman"/>
          <w:sz w:val="24"/>
          <w:szCs w:val="24"/>
        </w:rPr>
        <w:t>me preocupa porque he comprado desde China a veces, así que necesito tomar en cuenta el impuesto a ver si vale la pena adquirir el producto.</w:t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“Devoluciones” fue una palabra en la que no supe qué hacer con ella, lo asociaría con “Devoluciones por impuesto” p</w:t>
      </w:r>
      <w:r>
        <w:rPr>
          <w:rFonts w:ascii="Times New Roman" w:eastAsia="Times New Roman" w:hAnsi="Times New Roman" w:cs="Times New Roman"/>
          <w:sz w:val="24"/>
          <w:szCs w:val="24"/>
        </w:rPr>
        <w:t>ero no tiene por qué ser eso.</w:t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 categoría “Tienda online” fue difícil de hacer porque hay muchísimas cosas que entrarían allí, en teoría pude haber colocado todas las palabras ahí pero no lo hice, debí hacerlo.</w:t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5. Participante #5:</w:t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4505325" cy="4724400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4581525" cy="4781550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4486275" cy="4838700"/>
            <wp:effectExtent l="0" t="0" r="0" b="0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Comentarios del participante: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La palabra “recoger” no parecía tener ningún sentido con respecto a las demás, las demás fueron fáciles de categorizar, especialmente las palabras que tenían que ver con compra de artículos</w:t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6. Participante #6:</w:t>
      </w:r>
    </w:p>
    <w:p w:rsidR="000D0D37" w:rsidRDefault="000D0D37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734050" cy="3302000"/>
            <wp:effectExtent l="0" t="0" r="0" b="0"/>
            <wp:docPr id="2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Comentarios d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el participante: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Todo fue fácil de ordenar, no hubo preferencia por nada</w:t>
      </w:r>
    </w:p>
    <w:p w:rsidR="000D0D37" w:rsidRDefault="000D0D37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Análisis cuantitativo de resultados:</w:t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Link: </w:t>
      </w:r>
      <w:hyperlink r:id="rId25" w:anchor="!FFQBXCCS!euQvXhksfv5Rkpo71vZU4JTzqMgr_uvV3qkH9WGtjhk">
        <w:r>
          <w:rPr>
            <w:rFonts w:ascii="Times New Roman" w:eastAsia="Times New Roman" w:hAnsi="Times New Roman" w:cs="Times New Roman"/>
            <w:b/>
            <w:color w:val="1155CC"/>
            <w:sz w:val="24"/>
            <w:szCs w:val="24"/>
            <w:u w:val="single"/>
          </w:rPr>
          <w:t>https://mega.nz/#!FFQBXCCS!euQvXhksfv5Rkpo71</w:t>
        </w:r>
        <w:r>
          <w:rPr>
            <w:rFonts w:ascii="Times New Roman" w:eastAsia="Times New Roman" w:hAnsi="Times New Roman" w:cs="Times New Roman"/>
            <w:b/>
            <w:color w:val="1155CC"/>
            <w:sz w:val="24"/>
            <w:szCs w:val="24"/>
            <w:u w:val="single"/>
          </w:rPr>
          <w:t>vZU4JTzqMgr_uvV3qkH9WGtjhk</w:t>
        </w:r>
      </w:hyperlink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734050" cy="2070100"/>
            <wp:effectExtent l="0" t="0" r="0" 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734050" cy="34798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734050" cy="30734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734050" cy="2527300"/>
            <wp:effectExtent l="0" t="0" r="0" b="0"/>
            <wp:docPr id="3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734050" cy="2387600"/>
            <wp:effectExtent l="0" t="0" r="0" b="0"/>
            <wp:docPr id="1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734050" cy="2324100"/>
            <wp:effectExtent l="0" t="0" r="0" b="0"/>
            <wp:docPr id="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734050" cy="2413000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734050" cy="2273300"/>
            <wp:effectExtent l="0" t="0" r="0" b="0"/>
            <wp:docPr id="61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734050" cy="215900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734050" cy="2565400"/>
            <wp:effectExtent l="0" t="0" r="0" b="0"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734050" cy="2057400"/>
            <wp:effectExtent l="0" t="0" r="0" b="0"/>
            <wp:docPr id="4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734050" cy="2260600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734050" cy="2108200"/>
            <wp:effectExtent l="0" t="0" r="0" b="0"/>
            <wp:docPr id="1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734050" cy="2209800"/>
            <wp:effectExtent l="0" t="0" r="0" b="0"/>
            <wp:docPr id="3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734050" cy="2286000"/>
            <wp:effectExtent l="0" t="0" r="0" b="0"/>
            <wp:docPr id="5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734050" cy="20574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734050" cy="2247900"/>
            <wp:effectExtent l="0" t="0" r="0" b="0"/>
            <wp:docPr id="5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734050" cy="2298700"/>
            <wp:effectExtent l="0" t="0" r="0" b="0"/>
            <wp:docPr id="5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734050" cy="3962400"/>
            <wp:effectExtent l="0" t="0" r="0" b="0"/>
            <wp:docPr id="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0D0D37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Participante #1 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Closed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Card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Sorting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):</w:t>
      </w:r>
    </w:p>
    <w:p w:rsidR="000D0D37" w:rsidRDefault="000D0D37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2981325" cy="57150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734050" cy="3949700"/>
            <wp:effectExtent l="0" t="0" r="0" b="0"/>
            <wp:docPr id="55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0D0D37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Participante #2 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Close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Card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Sorting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):</w:t>
      </w:r>
    </w:p>
    <w:p w:rsidR="000D0D37" w:rsidRDefault="000D0D37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3067050" cy="5781675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781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200650" cy="3562350"/>
            <wp:effectExtent l="0" t="0" r="0" b="0"/>
            <wp:docPr id="3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56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0D0D37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Participante #3 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Close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Card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Sorting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):</w:t>
      </w:r>
    </w:p>
    <w:p w:rsidR="000D0D37" w:rsidRDefault="000D0D37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2895600" cy="5676900"/>
            <wp:effectExtent l="0" t="0" r="0" b="0"/>
            <wp:docPr id="4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Participante #4 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Close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Card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Sorting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):</w:t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3009900" cy="5591175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591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476875" cy="3352800"/>
            <wp:effectExtent l="0" t="0" r="0" b="0"/>
            <wp:docPr id="5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0D0D37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Matriz de análisis:</w:t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5095875" cy="4438650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43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5. Flujos de usuario</w:t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734050" cy="7188200"/>
            <wp:effectExtent l="0" t="0" r="0" b="0"/>
            <wp:docPr id="2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8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0D0D37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4C19B4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734050" cy="6680200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8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0D0D37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4C19B4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734050" cy="6680200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8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0D0D37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4C19B4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5734050" cy="7708900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0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734050" cy="9548813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548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734050" cy="8026400"/>
            <wp:effectExtent l="0" t="0" r="0" b="0"/>
            <wp:docPr id="6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02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0D0D37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0D0D37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0D0D37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bookmarkStart w:id="2" w:name="_GoBack"/>
      <w:bookmarkEnd w:id="2"/>
    </w:p>
    <w:p w:rsidR="000D0D37" w:rsidRDefault="004C19B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734050" cy="7924800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0D0D37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0D0D37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0D0D37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0D0D37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4C19B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734050" cy="9444038"/>
            <wp:effectExtent l="0" t="0" r="0" b="0"/>
            <wp:docPr id="4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444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</w:r>
    </w:p>
    <w:p w:rsidR="000D0D37" w:rsidRDefault="004C19B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353050" cy="6086475"/>
            <wp:effectExtent l="0" t="0" r="0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08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343525" cy="6867525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86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343525" cy="6086475"/>
            <wp:effectExtent l="0" t="0" r="0" b="0"/>
            <wp:docPr id="5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08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348288" cy="5977498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5977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D37" w:rsidRDefault="000D0D37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0D0D37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0D0D37" w:rsidRDefault="000D0D37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ind w:firstLine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0D0D37" w:rsidRDefault="000D0D37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sectPr w:rsidR="000D0D37">
      <w:footerReference w:type="default" r:id="rId6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C19B4" w:rsidRDefault="004C19B4">
      <w:pPr>
        <w:spacing w:line="240" w:lineRule="auto"/>
      </w:pPr>
      <w:r>
        <w:separator/>
      </w:r>
    </w:p>
  </w:endnote>
  <w:endnote w:type="continuationSeparator" w:id="0">
    <w:p w:rsidR="004C19B4" w:rsidRDefault="004C19B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0D37" w:rsidRDefault="000D0D37"/>
  <w:p w:rsidR="000D0D37" w:rsidRDefault="000D0D3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C19B4" w:rsidRDefault="004C19B4">
      <w:pPr>
        <w:spacing w:line="240" w:lineRule="auto"/>
      </w:pPr>
      <w:r>
        <w:separator/>
      </w:r>
    </w:p>
  </w:footnote>
  <w:footnote w:type="continuationSeparator" w:id="0">
    <w:p w:rsidR="004C19B4" w:rsidRDefault="004C19B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2F6252"/>
    <w:multiLevelType w:val="multilevel"/>
    <w:tmpl w:val="480AF6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DA87CA3"/>
    <w:multiLevelType w:val="multilevel"/>
    <w:tmpl w:val="9CF014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1B407D5"/>
    <w:multiLevelType w:val="multilevel"/>
    <w:tmpl w:val="62D8658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41CB4824"/>
    <w:multiLevelType w:val="multilevel"/>
    <w:tmpl w:val="8C1A26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C62201B"/>
    <w:multiLevelType w:val="multilevel"/>
    <w:tmpl w:val="A822CF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4D575B23"/>
    <w:multiLevelType w:val="multilevel"/>
    <w:tmpl w:val="23F0231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4FA532D4"/>
    <w:multiLevelType w:val="multilevel"/>
    <w:tmpl w:val="3684C8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33B52EA"/>
    <w:multiLevelType w:val="multilevel"/>
    <w:tmpl w:val="228838E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54D538C5"/>
    <w:multiLevelType w:val="multilevel"/>
    <w:tmpl w:val="46BE36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5C23DFF"/>
    <w:multiLevelType w:val="multilevel"/>
    <w:tmpl w:val="3FD2C2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D743116"/>
    <w:multiLevelType w:val="multilevel"/>
    <w:tmpl w:val="982421B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8"/>
  </w:num>
  <w:num w:numId="2">
    <w:abstractNumId w:val="2"/>
  </w:num>
  <w:num w:numId="3">
    <w:abstractNumId w:val="7"/>
  </w:num>
  <w:num w:numId="4">
    <w:abstractNumId w:val="1"/>
  </w:num>
  <w:num w:numId="5">
    <w:abstractNumId w:val="9"/>
  </w:num>
  <w:num w:numId="6">
    <w:abstractNumId w:val="4"/>
  </w:num>
  <w:num w:numId="7">
    <w:abstractNumId w:val="3"/>
  </w:num>
  <w:num w:numId="8">
    <w:abstractNumId w:val="0"/>
  </w:num>
  <w:num w:numId="9">
    <w:abstractNumId w:val="6"/>
  </w:num>
  <w:num w:numId="10">
    <w:abstractNumId w:val="5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0D37"/>
    <w:rsid w:val="000D0D37"/>
    <w:rsid w:val="004C19B4"/>
    <w:rsid w:val="00922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01BF2"/>
  <w15:docId w15:val="{94EBA62A-55D8-4C4D-8993-2AB7A4C72E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s-419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mega.nz/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mega.nz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www.optimalworkshop.com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44</Pages>
  <Words>1763</Words>
  <Characters>10052</Characters>
  <Application>Microsoft Office Word</Application>
  <DocSecurity>0</DocSecurity>
  <Lines>83</Lines>
  <Paragraphs>23</Paragraphs>
  <ScaleCrop>false</ScaleCrop>
  <Company/>
  <LinksUpToDate>false</LinksUpToDate>
  <CharactersWithSpaces>11792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Kyle Kronemeyer</cp:lastModifiedBy>
  <cp:revision>2</cp:revision>
  <dcterms:created xsi:type="dcterms:W3CDTF">2020-01-31T02:51:00Z</dcterms:created>
  <dcterms:modified xsi:type="dcterms:W3CDTF">2020-01-31T02:55:00Z</dcterms:modified>
</cp:coreProperties>
</file>